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16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962"/>
        <w:gridCol w:w="853"/>
        <w:gridCol w:w="1227"/>
        <w:gridCol w:w="990"/>
        <w:gridCol w:w="315"/>
        <w:gridCol w:w="796"/>
      </w:tblGrid>
      <w:tr w:rsidR="000063C1" w:rsidRPr="006B3CE3" w:rsidTr="000063C1">
        <w:trPr>
          <w:trHeight w:val="402"/>
        </w:trPr>
        <w:tc>
          <w:tcPr>
            <w:tcW w:w="1473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063C1" w:rsidRPr="006B3CE3" w:rsidRDefault="000063C1" w:rsidP="006B3CE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  <w:r w:rsidRPr="006B3CE3"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  <w:t>Reg</w:t>
            </w:r>
            <w:r w:rsidRPr="006B3CE3">
              <w:rPr>
                <w:rFonts w:asciiTheme="majorBidi" w:eastAsia="Times New Roman" w:hAnsiTheme="majorBidi"/>
                <w:b/>
                <w:bCs/>
                <w:sz w:val="24"/>
                <w:szCs w:val="24"/>
                <w:rtl/>
                <w:lang w:val="en-US"/>
              </w:rPr>
              <w:t xml:space="preserve">. </w:t>
            </w:r>
            <w:r w:rsidRPr="006B3CE3"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3C1" w:rsidRDefault="00E17C0B" w:rsidP="006B3CE3">
            <w:pPr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  <w:t>Exam2</w:t>
            </w:r>
          </w:p>
          <w:p w:rsidR="000063C1" w:rsidRPr="006B3CE3" w:rsidRDefault="000063C1" w:rsidP="00B01DBF">
            <w:pPr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  <w:r w:rsidRPr="006B3CE3">
              <w:rPr>
                <w:rFonts w:asciiTheme="majorBidi" w:eastAsia="Times New Roman" w:hAnsiTheme="majorBidi"/>
                <w:b/>
                <w:bCs/>
                <w:color w:val="C0504D" w:themeColor="accent2"/>
                <w:sz w:val="24"/>
                <w:szCs w:val="24"/>
                <w:lang w:val="en-US"/>
              </w:rPr>
              <w:t>(</w:t>
            </w:r>
            <w:r w:rsidR="00B01DBF">
              <w:rPr>
                <w:rFonts w:asciiTheme="majorBidi" w:eastAsia="Times New Roman" w:hAnsiTheme="majorBidi"/>
                <w:b/>
                <w:bCs/>
                <w:color w:val="C0504D" w:themeColor="accent2"/>
                <w:sz w:val="24"/>
                <w:szCs w:val="24"/>
                <w:lang w:val="en-US"/>
              </w:rPr>
              <w:t>2</w:t>
            </w:r>
            <w:r w:rsidRPr="006B3CE3">
              <w:rPr>
                <w:rFonts w:asciiTheme="majorBidi" w:eastAsia="Times New Roman" w:hAnsiTheme="majorBidi"/>
                <w:b/>
                <w:bCs/>
                <w:color w:val="C0504D" w:themeColor="accent2"/>
                <w:sz w:val="24"/>
                <w:szCs w:val="24"/>
                <w:lang w:val="en-US"/>
              </w:rPr>
              <w:t>0)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3C1" w:rsidRPr="006B3CE3" w:rsidRDefault="000063C1" w:rsidP="00E6405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3C1" w:rsidRPr="006B3CE3" w:rsidRDefault="000063C1" w:rsidP="00D44AA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  <w:r w:rsidRPr="006B3CE3"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  <w:t>Reg</w:t>
            </w:r>
            <w:r w:rsidRPr="006B3CE3">
              <w:rPr>
                <w:rFonts w:asciiTheme="majorBidi" w:eastAsia="Times New Roman" w:hAnsiTheme="majorBidi"/>
                <w:b/>
                <w:bCs/>
                <w:sz w:val="24"/>
                <w:szCs w:val="24"/>
                <w:rtl/>
                <w:lang w:val="en-US"/>
              </w:rPr>
              <w:t xml:space="preserve">. </w:t>
            </w:r>
            <w:r w:rsidRPr="006B3CE3"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63C1" w:rsidRDefault="00E17C0B" w:rsidP="00D44AAA">
            <w:pPr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  <w:t>Exam2</w:t>
            </w:r>
          </w:p>
          <w:p w:rsidR="000063C1" w:rsidRPr="006B3CE3" w:rsidRDefault="000063C1" w:rsidP="00B01DBF">
            <w:pPr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  <w:r w:rsidRPr="006B3CE3">
              <w:rPr>
                <w:rFonts w:asciiTheme="majorBidi" w:eastAsia="Times New Roman" w:hAnsiTheme="majorBidi"/>
                <w:b/>
                <w:bCs/>
                <w:color w:val="C0504D" w:themeColor="accent2"/>
                <w:sz w:val="24"/>
                <w:szCs w:val="24"/>
                <w:lang w:val="en-US"/>
              </w:rPr>
              <w:t>(</w:t>
            </w:r>
            <w:r w:rsidR="00B01DBF">
              <w:rPr>
                <w:rFonts w:asciiTheme="majorBidi" w:eastAsia="Times New Roman" w:hAnsiTheme="majorBidi"/>
                <w:b/>
                <w:bCs/>
                <w:color w:val="C0504D" w:themeColor="accent2"/>
                <w:sz w:val="24"/>
                <w:szCs w:val="24"/>
                <w:lang w:val="en-US"/>
              </w:rPr>
              <w:t>2</w:t>
            </w:r>
            <w:r w:rsidRPr="006B3CE3">
              <w:rPr>
                <w:rFonts w:asciiTheme="majorBidi" w:eastAsia="Times New Roman" w:hAnsiTheme="majorBidi"/>
                <w:b/>
                <w:bCs/>
                <w:color w:val="C0504D" w:themeColor="accent2"/>
                <w:sz w:val="24"/>
                <w:szCs w:val="24"/>
                <w:lang w:val="en-US"/>
              </w:rPr>
              <w:t>0)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3C1" w:rsidRPr="006B3CE3" w:rsidRDefault="000063C1" w:rsidP="00E6405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3C1" w:rsidRPr="006B3CE3" w:rsidRDefault="000063C1" w:rsidP="00E6405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17C0B" w:rsidRPr="006B3CE3" w:rsidTr="009558A0">
        <w:trPr>
          <w:trHeight w:val="233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1507376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17C0B">
              <w:rPr>
                <w:b/>
                <w:bCs/>
              </w:rPr>
              <w:t>16.5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Default="00E17C0B" w:rsidP="00E17C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1611930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E17C0B">
              <w:rPr>
                <w:b/>
                <w:bCs/>
              </w:rPr>
              <w:t>14.5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9558A0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1605600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8.5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1705188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19.5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9558A0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1606764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1705829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20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9558A0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1607402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1706181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19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9558A0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1607701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13.5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1707263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19.5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9558A0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1607770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1708123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13.5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9558A0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1608781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7.5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1708794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16.5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F822FC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1608809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1709113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  <w:color w:val="FF0000"/>
              </w:rPr>
            </w:pPr>
            <w:r w:rsidRPr="00E17C0B">
              <w:rPr>
                <w:b/>
                <w:bCs/>
                <w:color w:val="FF0000"/>
              </w:rPr>
              <w:t>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9558A0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1608955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12.5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1709686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  <w:color w:val="FF0000"/>
              </w:rPr>
            </w:pPr>
            <w:r w:rsidRPr="00E17C0B">
              <w:rPr>
                <w:b/>
                <w:bCs/>
                <w:color w:val="FF0000"/>
              </w:rPr>
              <w:t>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B01DBF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1609312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1775142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B" w:rsidRPr="00E17C0B" w:rsidRDefault="00E17C0B" w:rsidP="00E17C0B">
            <w:pPr>
              <w:jc w:val="center"/>
              <w:rPr>
                <w:b/>
                <w:bCs/>
                <w:color w:val="FF0000"/>
              </w:rPr>
            </w:pPr>
            <w:r w:rsidRPr="00E17C0B">
              <w:rPr>
                <w:b/>
                <w:bCs/>
                <w:color w:val="FF0000"/>
              </w:rPr>
              <w:t>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  <w:tr w:rsidR="00E17C0B" w:rsidRPr="006B3CE3" w:rsidTr="009558A0">
        <w:trPr>
          <w:trHeight w:val="20"/>
        </w:trPr>
        <w:tc>
          <w:tcPr>
            <w:tcW w:w="1473" w:type="dxa"/>
            <w:shd w:val="clear" w:color="auto" w:fill="auto"/>
            <w:vAlign w:val="center"/>
            <w:hideMark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1611159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17C0B" w:rsidRPr="00E17C0B" w:rsidRDefault="00E17C0B" w:rsidP="00E17C0B">
            <w:pPr>
              <w:jc w:val="center"/>
              <w:rPr>
                <w:b/>
                <w:bCs/>
              </w:rPr>
            </w:pPr>
            <w:r w:rsidRPr="00E17C0B">
              <w:rPr>
                <w:b/>
                <w:bCs/>
              </w:rPr>
              <w:t>15.5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hAnsiTheme="majorBidi"/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0B" w:rsidRDefault="00E17C0B" w:rsidP="00E17C0B">
            <w:pPr>
              <w:bidi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1776281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C0B" w:rsidRPr="00E17C0B" w:rsidRDefault="00E17C0B" w:rsidP="00E17C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C0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7C0B" w:rsidRPr="009D06C5" w:rsidRDefault="00E17C0B" w:rsidP="00E17C0B">
            <w:pPr>
              <w:bidi/>
              <w:spacing w:after="0" w:line="400" w:lineRule="exact"/>
              <w:jc w:val="center"/>
              <w:rPr>
                <w:rFonts w:asciiTheme="majorBidi" w:eastAsia="Times New Roman" w:hAnsiTheme="majorBidi"/>
                <w:b/>
                <w:bCs/>
                <w:color w:val="000000"/>
                <w:rtl/>
                <w:lang w:val="en-US"/>
              </w:rPr>
            </w:pPr>
          </w:p>
        </w:tc>
      </w:tr>
    </w:tbl>
    <w:p w:rsidR="0062298E" w:rsidRDefault="0062298E"/>
    <w:p w:rsidR="000063C1" w:rsidRDefault="000063C1"/>
    <w:p w:rsidR="000063C1" w:rsidRDefault="000063C1"/>
    <w:p w:rsidR="000063C1" w:rsidRDefault="000063C1" w:rsidP="00B01DBF">
      <w:bookmarkStart w:id="0" w:name="_GoBack"/>
      <w:bookmarkEnd w:id="0"/>
    </w:p>
    <w:sectPr w:rsidR="000063C1" w:rsidSect="006B3CE3">
      <w:pgSz w:w="12240" w:h="15840"/>
      <w:pgMar w:top="1440" w:right="180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acstLetter">
    <w:charset w:val="B2"/>
    <w:family w:val="roman"/>
    <w:pitch w:val="variable"/>
    <w:sig w:usb0="80002003" w:usb1="80000100" w:usb2="0000002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65CD2"/>
    <w:multiLevelType w:val="multilevel"/>
    <w:tmpl w:val="4DBEDF7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none"/>
      <w:lvlText w:val="3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E3"/>
    <w:rsid w:val="000063C1"/>
    <w:rsid w:val="000D6CD0"/>
    <w:rsid w:val="00151C80"/>
    <w:rsid w:val="004D00F1"/>
    <w:rsid w:val="005A6A08"/>
    <w:rsid w:val="0062298E"/>
    <w:rsid w:val="006B3CE3"/>
    <w:rsid w:val="00747723"/>
    <w:rsid w:val="0081756B"/>
    <w:rsid w:val="009D06C5"/>
    <w:rsid w:val="00A47D82"/>
    <w:rsid w:val="00B01DBF"/>
    <w:rsid w:val="00B15BF6"/>
    <w:rsid w:val="00D0366F"/>
    <w:rsid w:val="00DC0D6D"/>
    <w:rsid w:val="00E17C0B"/>
    <w:rsid w:val="00F16329"/>
    <w:rsid w:val="00F2568A"/>
    <w:rsid w:val="00F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DEEF9-5597-49D3-817E-34696FA7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8A"/>
    <w:pPr>
      <w:spacing w:after="200" w:line="276" w:lineRule="auto"/>
    </w:pPr>
    <w:rPr>
      <w:rFonts w:eastAsiaTheme="minorEastAsia" w:cstheme="maj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6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6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6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68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68A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68A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68A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68A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6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Odd">
    <w:name w:val="Footer Odd"/>
    <w:basedOn w:val="Normal"/>
    <w:semiHidden/>
    <w:unhideWhenUsed/>
    <w:rsid w:val="005A6A08"/>
    <w:pPr>
      <w:pBdr>
        <w:top w:val="single" w:sz="4" w:space="1" w:color="53548A"/>
      </w:pBdr>
      <w:spacing w:after="180" w:line="264" w:lineRule="auto"/>
      <w:jc w:val="right"/>
    </w:pPr>
    <w:rPr>
      <w:rFonts w:ascii="Times New Roman" w:eastAsia="Corbel" w:hAnsi="Times New Roman" w:cs="KacstLetter"/>
      <w:color w:val="424456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25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6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6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6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68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68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68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68A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2568A"/>
    <w:rPr>
      <w:b/>
      <w:bCs/>
    </w:rPr>
  </w:style>
  <w:style w:type="character" w:styleId="Emphasis">
    <w:name w:val="Emphasis"/>
    <w:basedOn w:val="DefaultParagraphFont"/>
    <w:uiPriority w:val="20"/>
    <w:qFormat/>
    <w:rsid w:val="00F2568A"/>
    <w:rPr>
      <w:i/>
      <w:iCs/>
    </w:rPr>
  </w:style>
  <w:style w:type="paragraph" w:styleId="NoSpacing">
    <w:name w:val="No Spacing"/>
    <w:uiPriority w:val="1"/>
    <w:qFormat/>
    <w:rsid w:val="00F2568A"/>
    <w:rPr>
      <w:rFonts w:eastAsiaTheme="minorEastAsia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568A"/>
    <w:pPr>
      <w:ind w:left="720"/>
    </w:pPr>
    <w:rPr>
      <w:rFonts w:eastAsia="MS Mincho" w:cs="KacstLette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56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C1"/>
    <w:rPr>
      <w:rFonts w:ascii="Tahoma" w:eastAsiaTheme="minorEastAsi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006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Hala</dc:creator>
  <cp:lastModifiedBy>Windows User</cp:lastModifiedBy>
  <cp:revision>4</cp:revision>
  <dcterms:created xsi:type="dcterms:W3CDTF">2018-04-21T18:34:00Z</dcterms:created>
  <dcterms:modified xsi:type="dcterms:W3CDTF">2018-04-21T18:38:00Z</dcterms:modified>
</cp:coreProperties>
</file>